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A56D95">
        <w:rPr>
          <w:rFonts w:ascii="Tahoma" w:hAnsi="Tahoma" w:cs="Tahoma"/>
          <w:sz w:val="22"/>
          <w:szCs w:val="24"/>
        </w:rPr>
        <w:t xml:space="preserve">disciplina di Direzione Medica di Presidio </w:t>
      </w:r>
      <w:proofErr w:type="gramStart"/>
      <w:r w:rsidR="00A56D95">
        <w:rPr>
          <w:rFonts w:ascii="Tahoma" w:hAnsi="Tahoma" w:cs="Tahoma"/>
          <w:sz w:val="22"/>
          <w:szCs w:val="24"/>
        </w:rPr>
        <w:t>Ospedaliero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 Area</w:t>
      </w:r>
      <w:proofErr w:type="gramEnd"/>
      <w:r w:rsidR="00074B77">
        <w:rPr>
          <w:rFonts w:ascii="Tahoma" w:hAnsi="Tahoma" w:cs="Tahoma"/>
          <w:sz w:val="22"/>
          <w:szCs w:val="24"/>
        </w:rPr>
        <w:t xml:space="preserve"> </w:t>
      </w:r>
      <w:r w:rsidR="00A56D95">
        <w:rPr>
          <w:rFonts w:ascii="Tahoma" w:hAnsi="Tahoma" w:cs="Tahoma"/>
          <w:sz w:val="22"/>
          <w:szCs w:val="24"/>
        </w:rPr>
        <w:t>di Sanità Pubblica</w:t>
      </w:r>
      <w:r w:rsidR="00415036">
        <w:rPr>
          <w:rFonts w:ascii="Tahoma" w:hAnsi="Tahoma" w:cs="Tahoma"/>
          <w:sz w:val="22"/>
          <w:szCs w:val="24"/>
        </w:rPr>
        <w:t>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A56D95">
        <w:rPr>
          <w:rFonts w:ascii="Tahoma" w:hAnsi="Tahoma" w:cs="Tahoma"/>
          <w:sz w:val="22"/>
        </w:rPr>
        <w:t>del contributo di partecipazione</w:t>
      </w:r>
      <w:r w:rsidRPr="001A2043">
        <w:rPr>
          <w:rFonts w:ascii="Tahoma" w:hAnsi="Tahoma" w:cs="Tahoma"/>
          <w:sz w:val="22"/>
        </w:rPr>
        <w:t xml:space="preserve">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790E08">
        <w:rPr>
          <w:rFonts w:ascii="Tahoma" w:hAnsi="Tahoma" w:cs="Tahoma"/>
          <w:b/>
          <w:sz w:val="22"/>
        </w:rPr>
        <w:t>11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790E08">
        <w:rPr>
          <w:rFonts w:ascii="Tahoma" w:hAnsi="Tahoma" w:cs="Tahoma"/>
          <w:b/>
          <w:sz w:val="22"/>
        </w:rPr>
        <w:t>15/03/</w:t>
      </w:r>
      <w:proofErr w:type="gramStart"/>
      <w:r w:rsidR="00790E08">
        <w:rPr>
          <w:rFonts w:ascii="Tahoma" w:hAnsi="Tahoma" w:cs="Tahoma"/>
          <w:b/>
          <w:sz w:val="22"/>
        </w:rPr>
        <w:t>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</w:t>
      </w:r>
      <w:proofErr w:type="gramEnd"/>
      <w:r w:rsidRPr="001A2043">
        <w:rPr>
          <w:rFonts w:ascii="Tahoma" w:hAnsi="Tahoma" w:cs="Tahoma"/>
          <w:b/>
          <w:sz w:val="22"/>
        </w:rPr>
        <w:t xml:space="preserve">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790E08">
        <w:rPr>
          <w:rFonts w:ascii="Tahoma" w:hAnsi="Tahoma" w:cs="Tahoma"/>
          <w:b/>
          <w:sz w:val="22"/>
        </w:rPr>
        <w:t xml:space="preserve"> 27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790E08">
        <w:rPr>
          <w:rFonts w:ascii="Tahoma" w:hAnsi="Tahoma" w:cs="Tahoma"/>
          <w:b/>
          <w:sz w:val="22"/>
        </w:rPr>
        <w:t>07/04/2023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790E08">
        <w:rPr>
          <w:rFonts w:ascii="Tahoma" w:hAnsi="Tahoma" w:cs="Tahoma"/>
          <w:b/>
          <w:sz w:val="22"/>
        </w:rPr>
        <w:t>08 MAGGIO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67" w:rsidRDefault="00607867">
      <w:r>
        <w:separator/>
      </w:r>
    </w:p>
  </w:endnote>
  <w:endnote w:type="continuationSeparator" w:id="0">
    <w:p w:rsidR="00607867" w:rsidRDefault="0060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327A0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327A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67" w:rsidRDefault="00607867">
      <w:r>
        <w:separator/>
      </w:r>
    </w:p>
  </w:footnote>
  <w:footnote w:type="continuationSeparator" w:id="0">
    <w:p w:rsidR="00607867" w:rsidRDefault="0060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23"/>
  </w:num>
  <w:num w:numId="23">
    <w:abstractNumId w:val="19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4CC9"/>
    <w:rsid w:val="00055599"/>
    <w:rsid w:val="000637AF"/>
    <w:rsid w:val="00065C8E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07867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0E08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211A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56D95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27A0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77A9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2023-04-11T06:50:00Z</dcterms:created>
  <dcterms:modified xsi:type="dcterms:W3CDTF">2023-04-11T06:51:00Z</dcterms:modified>
</cp:coreProperties>
</file>