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w:t>
      </w:r>
      <w:proofErr w:type="gramStart"/>
      <w:r>
        <w:t xml:space="preserve">e  </w:t>
      </w:r>
      <w:r w:rsidR="006320A3">
        <w:t>c</w:t>
      </w:r>
      <w:r>
        <w:t>olloquio</w:t>
      </w:r>
      <w:proofErr w:type="gramEnd"/>
      <w:r>
        <w:t xml:space="preserve"> per la costituzione del rapporto di lavoro a tempo determinato della durata di </w:t>
      </w:r>
      <w:r>
        <w:rPr>
          <w:b/>
          <w:bCs/>
        </w:rPr>
        <w:t xml:space="preserve">mesi dodici,  per </w:t>
      </w:r>
      <w:r>
        <w:t xml:space="preserve"> </w:t>
      </w:r>
      <w:r w:rsidRPr="00582EB5">
        <w:rPr>
          <w:b/>
        </w:rPr>
        <w:t>n.</w:t>
      </w:r>
      <w:r>
        <w:rPr>
          <w:b/>
        </w:rPr>
        <w:t xml:space="preserve"> </w:t>
      </w:r>
      <w:r w:rsidR="00B3109A">
        <w:rPr>
          <w:b/>
        </w:rPr>
        <w:t>5</w:t>
      </w:r>
      <w:r w:rsidRPr="00582EB5">
        <w:rPr>
          <w:b/>
        </w:rPr>
        <w:t xml:space="preserve"> post</w:t>
      </w:r>
      <w:r w:rsidR="00B3109A">
        <w:rPr>
          <w:b/>
        </w:rPr>
        <w:t>i</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F35FA9">
        <w:rPr>
          <w:b/>
        </w:rPr>
        <w:t xml:space="preserve">Infermiere </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roofErr w:type="gramStart"/>
      <w:r w:rsidRPr="00234252">
        <w:rPr>
          <w:rFonts w:ascii="Tahoma" w:hAnsi="Tahoma" w:cs="Tahoma"/>
          <w:sz w:val="22"/>
          <w:szCs w:val="22"/>
        </w:rPr>
        <w:t>…….</w:t>
      </w:r>
      <w:proofErr w:type="gramEnd"/>
      <w:r w:rsidRPr="00234252">
        <w:rPr>
          <w:rFonts w:ascii="Tahoma" w:hAnsi="Tahoma" w:cs="Tahoma"/>
          <w:sz w:val="22"/>
          <w:szCs w:val="22"/>
        </w:rPr>
        <w:t>.…..;</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w:t>
      </w:r>
      <w:proofErr w:type="gramStart"/>
      <w:r w:rsidRPr="00234252">
        <w:rPr>
          <w:rFonts w:ascii="Tahoma" w:hAnsi="Tahoma" w:cs="Tahoma"/>
          <w:sz w:val="22"/>
          <w:szCs w:val="22"/>
        </w:rPr>
        <w:t>ovvero  di</w:t>
      </w:r>
      <w:proofErr w:type="gramEnd"/>
      <w:r w:rsidRPr="00234252">
        <w:rPr>
          <w:rFonts w:ascii="Tahoma" w:hAnsi="Tahoma" w:cs="Tahoma"/>
          <w:sz w:val="22"/>
          <w:szCs w:val="22"/>
        </w:rPr>
        <w:t xml:space="preserve">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B3109A" w:rsidRPr="00FA103D" w:rsidRDefault="00B3109A"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B3109A" w:rsidRPr="00FA103D" w:rsidRDefault="00B3109A"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6320A3" w:rsidRDefault="006320A3"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w:t>
      </w:r>
      <w:proofErr w:type="gramStart"/>
      <w:r>
        <w:rPr>
          <w:rFonts w:ascii="Tahoma" w:hAnsi="Tahoma" w:cs="Tahoma"/>
          <w:sz w:val="20"/>
          <w:szCs w:val="20"/>
        </w:rPr>
        <w:t>_  in</w:t>
      </w:r>
      <w:proofErr w:type="gramEnd"/>
      <w:r>
        <w:rPr>
          <w:rFonts w:ascii="Tahoma" w:hAnsi="Tahoma" w:cs="Tahoma"/>
          <w:sz w:val="20"/>
          <w:szCs w:val="20"/>
        </w:rPr>
        <w:t xml:space="preserve">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proofErr w:type="gramStart"/>
      <w:r>
        <w:rPr>
          <w:rFonts w:ascii="Tahoma" w:hAnsi="Tahoma" w:cs="Tahoma"/>
          <w:sz w:val="20"/>
          <w:szCs w:val="20"/>
        </w:rPr>
        <w:t xml:space="preserve">l’ </w:t>
      </w:r>
      <w:r w:rsidRPr="00923AB5">
        <w:rPr>
          <w:rFonts w:ascii="Tahoma" w:hAnsi="Tahoma" w:cs="Tahoma"/>
          <w:sz w:val="20"/>
          <w:szCs w:val="20"/>
        </w:rPr>
        <w:t>Università</w:t>
      </w:r>
      <w:proofErr w:type="gramEnd"/>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proofErr w:type="spellStart"/>
      <w:r w:rsidRPr="00E06220">
        <w:rPr>
          <w:rFonts w:ascii="Tahoma" w:hAnsi="Tahoma" w:cs="Tahoma"/>
          <w:b/>
          <w:sz w:val="22"/>
          <w:szCs w:val="22"/>
        </w:rPr>
        <w:t>la</w:t>
      </w:r>
      <w:proofErr w:type="spellEnd"/>
      <w:r w:rsidRPr="00E06220">
        <w:rPr>
          <w:rFonts w:ascii="Tahoma" w:hAnsi="Tahoma" w:cs="Tahoma"/>
          <w:b/>
          <w:sz w:val="22"/>
          <w:szCs w:val="22"/>
        </w:rPr>
        <w:t xml:space="preserve">/le </w:t>
      </w:r>
      <w:proofErr w:type="gramStart"/>
      <w:r w:rsidRPr="00E06220">
        <w:rPr>
          <w:rFonts w:ascii="Tahoma" w:hAnsi="Tahoma" w:cs="Tahoma"/>
          <w:b/>
          <w:sz w:val="22"/>
          <w:szCs w:val="22"/>
        </w:rPr>
        <w:t>copia/e</w:t>
      </w:r>
      <w:proofErr w:type="gramEnd"/>
      <w:r w:rsidRPr="00E06220">
        <w:rPr>
          <w:rFonts w:ascii="Tahoma" w:hAnsi="Tahoma" w:cs="Tahoma"/>
          <w:b/>
          <w:sz w:val="22"/>
          <w:szCs w:val="22"/>
        </w:rPr>
        <w:t xml:space="preserv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Default="00215EAD"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Pr="00DF3AF1" w:rsidRDefault="00B3109A"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9"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2"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3"/>
      <w:footerReference w:type="first" r:id="rId14"/>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17" w:rsidRDefault="00FF6617">
      <w:r>
        <w:separator/>
      </w:r>
    </w:p>
  </w:endnote>
  <w:endnote w:type="continuationSeparator" w:id="0">
    <w:p w:rsidR="00FF6617" w:rsidRDefault="00FF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B11052">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B11052">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17" w:rsidRDefault="00FF6617">
      <w:r>
        <w:separator/>
      </w:r>
    </w:p>
  </w:footnote>
  <w:footnote w:type="continuationSeparator" w:id="0">
    <w:p w:rsidR="00FF6617" w:rsidRDefault="00FF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15:restartNumberingAfterBreak="0">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15:restartNumberingAfterBreak="0">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15:restartNumberingAfterBreak="0">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15:restartNumberingAfterBreak="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15:restartNumberingAfterBreak="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15:restartNumberingAfterBreak="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344B"/>
    <w:rsid w:val="00010D5A"/>
    <w:rsid w:val="000133D1"/>
    <w:rsid w:val="00023272"/>
    <w:rsid w:val="00023C62"/>
    <w:rsid w:val="00027487"/>
    <w:rsid w:val="00034C3F"/>
    <w:rsid w:val="0004133C"/>
    <w:rsid w:val="000415D3"/>
    <w:rsid w:val="00050D95"/>
    <w:rsid w:val="00057118"/>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B17"/>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4F6E"/>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1BA2"/>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20A3"/>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21B"/>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1052"/>
    <w:rsid w:val="00B14133"/>
    <w:rsid w:val="00B16A9E"/>
    <w:rsid w:val="00B1789F"/>
    <w:rsid w:val="00B21F92"/>
    <w:rsid w:val="00B24EF8"/>
    <w:rsid w:val="00B26226"/>
    <w:rsid w:val="00B26309"/>
    <w:rsid w:val="00B2636D"/>
    <w:rsid w:val="00B3109A"/>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D2820"/>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02FD"/>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50EE2"/>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31E29-F311-41E8-8E29-C6645B5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rhodens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generale@pec.asst-rhodense.it" TargetMode="External"/><Relationship Id="rId4" Type="http://schemas.openxmlformats.org/officeDocument/2006/relationships/settings" Target="settings.xml"/><Relationship Id="rId9" Type="http://schemas.openxmlformats.org/officeDocument/2006/relationships/hyperlink" Target="mailto:urp@asst-rhodens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32A09-7099-4381-B669-5068A3AA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1606</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2019-12-02T09:38:00Z</cp:lastPrinted>
  <dcterms:created xsi:type="dcterms:W3CDTF">2021-11-08T07:54:00Z</dcterms:created>
  <dcterms:modified xsi:type="dcterms:W3CDTF">2021-11-08T08:04:00Z</dcterms:modified>
</cp:coreProperties>
</file>