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A51DB">
        <w:rPr>
          <w:rFonts w:ascii="Tahoma" w:hAnsi="Tahoma" w:cs="Tahoma"/>
          <w:sz w:val="20"/>
          <w:szCs w:val="20"/>
        </w:rPr>
        <w:tab/>
      </w:r>
      <w:r w:rsidR="002D2152" w:rsidRPr="003A51DB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2D2152" w:rsidRPr="009A0222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0F08F1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0F08F1">
        <w:rPr>
          <w:rFonts w:ascii="Tahoma" w:hAnsi="Tahoma" w:cs="Tahoma"/>
          <w:sz w:val="20"/>
          <w:szCs w:val="20"/>
        </w:rPr>
        <w:t xml:space="preserve">Il sottoscritto ..........................................  chiede di poter partecipare all’avviso pubblico per titoli e  colloquio per la costituzione del rapporto di lavoro a tempo determinato della durata di </w:t>
      </w:r>
      <w:r w:rsidR="002D2152" w:rsidRPr="000F08F1">
        <w:rPr>
          <w:rFonts w:ascii="Tahoma" w:hAnsi="Tahoma" w:cs="Tahoma"/>
          <w:sz w:val="20"/>
          <w:szCs w:val="20"/>
        </w:rPr>
        <w:t xml:space="preserve">mesi </w:t>
      </w:r>
      <w:r w:rsidR="000F08F1" w:rsidRPr="000F08F1">
        <w:rPr>
          <w:rFonts w:ascii="Tahoma" w:hAnsi="Tahoma" w:cs="Tahoma"/>
          <w:sz w:val="20"/>
          <w:szCs w:val="20"/>
        </w:rPr>
        <w:t>d</w:t>
      </w:r>
      <w:r w:rsidR="000D2457">
        <w:rPr>
          <w:rFonts w:ascii="Tahoma" w:hAnsi="Tahoma" w:cs="Tahoma"/>
          <w:sz w:val="20"/>
          <w:szCs w:val="20"/>
        </w:rPr>
        <w:t xml:space="preserve">odici </w:t>
      </w:r>
      <w:r w:rsidR="00407CB5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sz w:val="20"/>
          <w:szCs w:val="20"/>
        </w:rPr>
        <w:t xml:space="preserve"> 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di n. </w:t>
      </w:r>
      <w:r w:rsidR="00545094">
        <w:rPr>
          <w:rFonts w:ascii="Tahoma" w:hAnsi="Tahoma" w:cs="Tahoma"/>
          <w:b/>
          <w:sz w:val="20"/>
          <w:szCs w:val="20"/>
        </w:rPr>
        <w:t>1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post</w:t>
      </w:r>
      <w:r w:rsidR="00545094">
        <w:rPr>
          <w:rFonts w:ascii="Tahoma" w:hAnsi="Tahoma" w:cs="Tahoma"/>
          <w:b/>
          <w:sz w:val="20"/>
          <w:szCs w:val="20"/>
        </w:rPr>
        <w:t>o</w:t>
      </w:r>
      <w:r w:rsidR="000F08F1" w:rsidRPr="000F08F1">
        <w:rPr>
          <w:rFonts w:ascii="Tahoma" w:hAnsi="Tahoma" w:cs="Tahoma"/>
          <w:b/>
          <w:sz w:val="20"/>
          <w:szCs w:val="20"/>
        </w:rPr>
        <w:t xml:space="preserve"> di Dirigente Medico di</w:t>
      </w:r>
      <w:r w:rsidR="00545094">
        <w:rPr>
          <w:rFonts w:ascii="Tahoma" w:hAnsi="Tahoma" w:cs="Tahoma"/>
          <w:b/>
          <w:sz w:val="20"/>
          <w:szCs w:val="20"/>
        </w:rPr>
        <w:t xml:space="preserve"> Direzione Medica di Presidio Ospedaliero,</w:t>
      </w:r>
      <w:r w:rsidR="003D2992" w:rsidRPr="000F08F1">
        <w:rPr>
          <w:rFonts w:ascii="Tahoma" w:hAnsi="Tahoma" w:cs="Tahoma"/>
          <w:sz w:val="20"/>
          <w:szCs w:val="20"/>
        </w:rPr>
        <w:t xml:space="preserve"> </w:t>
      </w:r>
      <w:r w:rsidRPr="000F08F1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6191A">
        <w:rPr>
          <w:rFonts w:ascii="Tahoma" w:hAnsi="Tahoma" w:cs="Tahoma"/>
          <w:b/>
          <w:sz w:val="20"/>
          <w:szCs w:val="20"/>
        </w:rPr>
        <w:t xml:space="preserve">A tal fine, </w:t>
      </w:r>
      <w:r w:rsidRPr="0026191A">
        <w:rPr>
          <w:rFonts w:ascii="Tahoma" w:hAnsi="Tahoma" w:cs="Tahoma"/>
          <w:b/>
          <w:i/>
          <w:sz w:val="20"/>
          <w:szCs w:val="20"/>
        </w:rPr>
        <w:t>consapevole delle sanzioni penali previste per il caso di dichiarazione mendace, così come stabilito dall’art. 76 del D.P.R. n. 445/2000</w:t>
      </w:r>
      <w:r w:rsidRPr="0026191A">
        <w:rPr>
          <w:rFonts w:ascii="Tahoma" w:hAnsi="Tahoma" w:cs="Tahoma"/>
          <w:b/>
          <w:sz w:val="20"/>
          <w:szCs w:val="20"/>
        </w:rPr>
        <w:t xml:space="preserve">, 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152148" w:rsidRPr="00954A36" w:rsidRDefault="00152148" w:rsidP="00702984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 w:rsidR="001753E8"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43E26" w:rsidRPr="00FF47E3" w:rsidRDefault="00543E26" w:rsidP="00702984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Default="00543E26" w:rsidP="00702984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462CE" w:rsidRPr="00FF47E3" w:rsidRDefault="00563965" w:rsidP="00563965">
      <w:pPr>
        <w:pStyle w:val="Paragrafoelenco"/>
        <w:tabs>
          <w:tab w:val="left" w:pos="180"/>
          <w:tab w:val="left" w:pos="240"/>
          <w:tab w:val="num" w:pos="480"/>
        </w:tabs>
        <w:ind w:left="240" w:right="-1" w:hanging="240"/>
        <w:rPr>
          <w:rFonts w:ascii="Tahoma" w:hAnsi="Tahoma" w:cs="Tahoma"/>
        </w:rPr>
      </w:pPr>
      <w:r>
        <w:rPr>
          <w:rFonts w:ascii="Tahoma" w:hAnsi="Tahoma" w:cs="Tahoma"/>
        </w:rPr>
        <w:t xml:space="preserve">-   </w:t>
      </w:r>
      <w:r w:rsidR="005462CE">
        <w:rPr>
          <w:rFonts w:ascii="Tahoma" w:hAnsi="Tahoma" w:cs="Tahoma"/>
        </w:rPr>
        <w:t>che la  scuola di specializzazione ha avuto la durata di anni___________________________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54A36" w:rsidRPr="00954A36" w:rsidRDefault="00954A36" w:rsidP="007029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54A36" w:rsidRPr="00954A36" w:rsidRDefault="00354CC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</w:t>
      </w:r>
      <w:r w:rsidR="00F84876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="00954A36"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="00954A36"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</w:t>
      </w:r>
      <w:r w:rsidR="00F84876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___________</w:t>
      </w:r>
      <w:r w:rsidR="00F84876">
        <w:rPr>
          <w:rFonts w:ascii="Tahoma" w:hAnsi="Tahoma" w:cs="Tahoma"/>
          <w:sz w:val="20"/>
          <w:szCs w:val="20"/>
        </w:rPr>
        <w:t xml:space="preserve"> e-mail ____________________________ P.E.C. __________________________________</w:t>
      </w:r>
      <w:r>
        <w:rPr>
          <w:rFonts w:ascii="Tahoma" w:hAnsi="Tahoma" w:cs="Tahoma"/>
          <w:sz w:val="20"/>
          <w:szCs w:val="20"/>
        </w:rPr>
        <w:t>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4E4C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 w:rsidR="00CB4E4C">
        <w:rPr>
          <w:rFonts w:ascii="Tahoma" w:hAnsi="Tahoma" w:cs="Tahoma"/>
          <w:sz w:val="20"/>
          <w:szCs w:val="20"/>
        </w:rPr>
        <w:t>:</w:t>
      </w:r>
    </w:p>
    <w:p w:rsidR="00954A36" w:rsidRPr="00CB4E4C" w:rsidRDefault="00954A36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un elenco,</w:t>
      </w:r>
      <w:r w:rsidR="00954A36" w:rsidRPr="00CB4E4C">
        <w:rPr>
          <w:rFonts w:ascii="Tahoma" w:hAnsi="Tahoma" w:cs="Tahoma"/>
        </w:rPr>
        <w:t xml:space="preserve"> in triplice copia ed in carta semplice, </w:t>
      </w:r>
      <w:r w:rsidRPr="00CB4E4C">
        <w:rPr>
          <w:rFonts w:ascii="Tahoma" w:hAnsi="Tahoma" w:cs="Tahoma"/>
        </w:rPr>
        <w:t xml:space="preserve">dei documenti, </w:t>
      </w:r>
      <w:r w:rsidR="00954A36" w:rsidRPr="00CB4E4C">
        <w:rPr>
          <w:rFonts w:ascii="Tahoma" w:hAnsi="Tahoma" w:cs="Tahoma"/>
        </w:rPr>
        <w:t xml:space="preserve">delle pubblicazioni e dei titoli presentati.  </w:t>
      </w:r>
    </w:p>
    <w:p w:rsidR="00954A36" w:rsidRPr="00CB4E4C" w:rsidRDefault="00CB4E4C" w:rsidP="00702984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54A36" w:rsidRDefault="00954A36" w:rsidP="00702984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3C3F76" w:rsidRDefault="003C3F76" w:rsidP="00702984">
      <w:pPr>
        <w:pStyle w:val="Titolo4"/>
      </w:pPr>
    </w:p>
    <w:p w:rsidR="0086778E" w:rsidRDefault="0086778E" w:rsidP="00702984">
      <w:pPr>
        <w:pStyle w:val="Titolo4"/>
      </w:pPr>
    </w:p>
    <w:p w:rsidR="0086778E" w:rsidRDefault="0086778E" w:rsidP="00702984">
      <w:pPr>
        <w:pStyle w:val="Titolo4"/>
      </w:pPr>
    </w:p>
    <w:p w:rsidR="0086778E" w:rsidRPr="0086778E" w:rsidRDefault="0086778E" w:rsidP="0086778E"/>
    <w:p w:rsidR="00954A36" w:rsidRDefault="00954A36" w:rsidP="00702984">
      <w:pPr>
        <w:pStyle w:val="Titolo4"/>
      </w:pPr>
      <w:r>
        <w:t>MODULO 1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54A36" w:rsidRDefault="00954A36" w:rsidP="00702984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5046CA" w:rsidRDefault="005046CA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 w:rsidR="00564FC6"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 w:rsidR="00442609"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564FC6" w:rsidRPr="00954A36" w:rsidRDefault="00564FC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543E26" w:rsidRPr="00FF47E3" w:rsidRDefault="00543E26" w:rsidP="00702984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43E26" w:rsidRPr="00FF47E3" w:rsidRDefault="00543E26" w:rsidP="00702984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43E26" w:rsidRPr="00954A36" w:rsidRDefault="00543E2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543E26" w:rsidRPr="00954A36" w:rsidRDefault="00543E2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442609" w:rsidRDefault="00954A36" w:rsidP="00702984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54A36" w:rsidRPr="00954A36" w:rsidRDefault="00954A36" w:rsidP="00702984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54A36" w:rsidRPr="00954A36" w:rsidRDefault="00954A36" w:rsidP="00702984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7E7E44" w:rsidRDefault="007E7E44" w:rsidP="0070298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7E7E44" w:rsidRDefault="007E7E44" w:rsidP="0078401D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DDD">
        <w:rPr>
          <w:rFonts w:ascii="Tahoma" w:hAnsi="Tahoma" w:cs="Tahoma"/>
          <w:sz w:val="20"/>
          <w:szCs w:val="20"/>
        </w:rPr>
        <w:t>_____________________________</w:t>
      </w:r>
      <w:r w:rsidR="0078401D">
        <w:rPr>
          <w:rFonts w:ascii="Tahoma" w:hAnsi="Tahoma" w:cs="Tahoma"/>
          <w:sz w:val="20"/>
          <w:szCs w:val="20"/>
        </w:rPr>
        <w:t>_____</w:t>
      </w:r>
    </w:p>
    <w:p w:rsidR="00564FC6" w:rsidRDefault="00564FC6" w:rsidP="00702984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7E7E44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7E7E44"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564FC6" w:rsidRDefault="00564FC6" w:rsidP="00702984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 w:rsidR="00564FC6"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54A36" w:rsidRPr="00954A36" w:rsidRDefault="00954A36" w:rsidP="00702984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54A36" w:rsidRPr="00954A36" w:rsidRDefault="00442609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54A36"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954A36" w:rsidRP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</w:p>
    <w:p w:rsidR="00954A36" w:rsidRPr="00954A36" w:rsidRDefault="00954A36" w:rsidP="00702984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lastRenderedPageBreak/>
        <w:t xml:space="preserve">Informativa ai sensi dell’art. 13 del </w:t>
      </w:r>
      <w:proofErr w:type="spellStart"/>
      <w:r w:rsidRPr="00954A36">
        <w:rPr>
          <w:rFonts w:ascii="Tahoma" w:hAnsi="Tahoma" w:cs="Tahoma"/>
          <w:sz w:val="20"/>
          <w:szCs w:val="20"/>
        </w:rPr>
        <w:t>DLgs</w:t>
      </w:r>
      <w:proofErr w:type="spellEnd"/>
      <w:r w:rsidRPr="00954A36">
        <w:rPr>
          <w:rFonts w:ascii="Tahoma" w:hAnsi="Tahoma" w:cs="Tahoma"/>
          <w:sz w:val="20"/>
          <w:szCs w:val="20"/>
        </w:rPr>
        <w:t>. n. 196/2003: i dati sopraindicati verranno utilizzati esclusivamente per le finalità connesse al procedimento concorsuale.</w:t>
      </w:r>
    </w:p>
    <w:p w:rsidR="00954A36" w:rsidRDefault="00954A36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9D7C7A" w:rsidTr="004C6E10">
        <w:trPr>
          <w:trHeight w:val="1253"/>
        </w:trPr>
        <w:tc>
          <w:tcPr>
            <w:tcW w:w="2973" w:type="dxa"/>
          </w:tcPr>
          <w:p w:rsidR="009D7C7A" w:rsidRDefault="009D7C7A" w:rsidP="004C6E10">
            <w:pPr>
              <w:pStyle w:val="Titolo1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0018AEFE" wp14:editId="4DFDF361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9D7C7A" w:rsidRDefault="009D7C7A" w:rsidP="004C6E10">
            <w:pPr>
              <w:jc w:val="center"/>
              <w:rPr>
                <w:noProof/>
              </w:rPr>
            </w:pPr>
          </w:p>
          <w:p w:rsidR="009D7C7A" w:rsidRPr="000F3DF4" w:rsidRDefault="009D7C7A" w:rsidP="004C6E10">
            <w:pPr>
              <w:ind w:right="-212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9D7C7A" w:rsidRPr="000F3DF4" w:rsidRDefault="009D7C7A" w:rsidP="004C6E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9D7C7A" w:rsidRDefault="009D7C7A" w:rsidP="004C6E10">
            <w:pPr>
              <w:pStyle w:val="Titolo3"/>
              <w:tabs>
                <w:tab w:val="left" w:pos="0"/>
              </w:tabs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9D7C7A" w:rsidRDefault="009D7C7A" w:rsidP="009D7C7A">
      <w:pPr>
        <w:pStyle w:val="Default"/>
      </w:pPr>
    </w:p>
    <w:p w:rsidR="009D7C7A" w:rsidRDefault="009D7C7A" w:rsidP="009D7C7A">
      <w:pPr>
        <w:pStyle w:val="Default"/>
        <w:jc w:val="center"/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INFORMATIVA PER IL TRATTAMENTO DEI DATI PERSONALI </w:t>
      </w:r>
    </w:p>
    <w:p w:rsidR="009D7C7A" w:rsidRDefault="009D7C7A" w:rsidP="009D7C7A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AL PERSONALE NEOASSUNTO </w:t>
      </w:r>
    </w:p>
    <w:p w:rsidR="009D7C7A" w:rsidRDefault="009D7C7A" w:rsidP="009D7C7A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9D7C7A" w:rsidRDefault="009D7C7A" w:rsidP="009D7C7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9D7C7A" w:rsidRDefault="009D7C7A" w:rsidP="009D7C7A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9D7C7A" w:rsidRDefault="009D7C7A" w:rsidP="009D7C7A">
      <w:pPr>
        <w:pStyle w:val="Default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9D7C7A" w:rsidRDefault="009D7C7A" w:rsidP="009D7C7A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9D7C7A" w:rsidRDefault="009D7C7A" w:rsidP="009D7C7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D7C7A" w:rsidRDefault="009D7C7A" w:rsidP="009D7C7A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9D7C7A" w:rsidRDefault="009D7C7A" w:rsidP="009D7C7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D7C7A" w:rsidRPr="00DE1953" w:rsidRDefault="009D7C7A" w:rsidP="009D7C7A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9D7C7A" w:rsidRDefault="009D7C7A" w:rsidP="009D7C7A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9D7C7A" w:rsidRDefault="009D7C7A" w:rsidP="009D7C7A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9D7C7A" w:rsidRDefault="009D7C7A" w:rsidP="009D7C7A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9D7C7A" w:rsidRDefault="009D7C7A" w:rsidP="009D7C7A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9D7C7A" w:rsidRDefault="009D7C7A" w:rsidP="009D7C7A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9D7C7A" w:rsidRPr="00DE1953" w:rsidRDefault="009D7C7A" w:rsidP="009D7C7A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9D7C7A" w:rsidRDefault="009D7C7A" w:rsidP="009D7C7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D7C7A" w:rsidRDefault="009D7C7A" w:rsidP="009D7C7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9D7C7A" w:rsidRDefault="009D7C7A" w:rsidP="009D7C7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D7C7A" w:rsidRPr="00DE1953" w:rsidRDefault="009D7C7A" w:rsidP="009D7C7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9D7C7A" w:rsidRDefault="009D7C7A" w:rsidP="009D7C7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D7C7A" w:rsidRDefault="009D7C7A" w:rsidP="009D7C7A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9D7C7A" w:rsidRDefault="009D7C7A" w:rsidP="009D7C7A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9D7C7A" w:rsidRDefault="009D7C7A" w:rsidP="009D7C7A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9D7C7A" w:rsidRDefault="009D7C7A" w:rsidP="009D7C7A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9D7C7A" w:rsidRDefault="009D7C7A" w:rsidP="009D7C7A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7C7A" w:rsidRPr="00DE1953" w:rsidRDefault="009D7C7A" w:rsidP="009D7C7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9D7C7A" w:rsidRPr="00DE1953" w:rsidRDefault="009D7C7A" w:rsidP="009D7C7A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7C7A" w:rsidRPr="00DE1953" w:rsidRDefault="009D7C7A" w:rsidP="009D7C7A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D7C7A" w:rsidRDefault="009D7C7A" w:rsidP="009D7C7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D7C7A" w:rsidRDefault="009D7C7A" w:rsidP="009D7C7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D7C7A" w:rsidRDefault="009D7C7A" w:rsidP="009D7C7A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9D7C7A" w:rsidRDefault="009D7C7A" w:rsidP="009D7C7A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9D7C7A" w:rsidRDefault="009D7C7A" w:rsidP="009D7C7A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sectPr w:rsidR="009D7C7A" w:rsidSect="0086778E">
      <w:footerReference w:type="default" r:id="rId11"/>
      <w:footerReference w:type="first" r:id="rId12"/>
      <w:pgSz w:w="11906" w:h="16838" w:code="9"/>
      <w:pgMar w:top="85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5E" w:rsidRDefault="003D5C5E">
      <w:r>
        <w:separator/>
      </w:r>
    </w:p>
  </w:endnote>
  <w:endnote w:type="continuationSeparator" w:id="0">
    <w:p w:rsidR="003D5C5E" w:rsidRDefault="003D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8A4A97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8A4A97">
      <w:rPr>
        <w:rStyle w:val="Numeropagina"/>
        <w:rFonts w:ascii="Tahoma" w:hAnsi="Tahoma" w:cs="Tahoma"/>
        <w:noProof/>
        <w:sz w:val="22"/>
        <w:szCs w:val="22"/>
      </w:rPr>
      <w:t>6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5E" w:rsidRDefault="003D5C5E">
      <w:r>
        <w:separator/>
      </w:r>
    </w:p>
  </w:footnote>
  <w:footnote w:type="continuationSeparator" w:id="0">
    <w:p w:rsidR="003D5C5E" w:rsidRDefault="003D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3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18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4"/>
  </w:num>
  <w:num w:numId="23">
    <w:abstractNumId w:val="8"/>
  </w:num>
  <w:num w:numId="24">
    <w:abstractNumId w:val="23"/>
  </w:num>
  <w:num w:numId="25">
    <w:abstractNumId w:val="3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265F"/>
    <w:rsid w:val="0000344B"/>
    <w:rsid w:val="00010D5A"/>
    <w:rsid w:val="000133D1"/>
    <w:rsid w:val="00023272"/>
    <w:rsid w:val="00027487"/>
    <w:rsid w:val="00030A4F"/>
    <w:rsid w:val="00034C3F"/>
    <w:rsid w:val="00036E17"/>
    <w:rsid w:val="000415D3"/>
    <w:rsid w:val="00064668"/>
    <w:rsid w:val="00066ED3"/>
    <w:rsid w:val="00074CBA"/>
    <w:rsid w:val="00086BE8"/>
    <w:rsid w:val="000872D0"/>
    <w:rsid w:val="000910F3"/>
    <w:rsid w:val="000950B9"/>
    <w:rsid w:val="00096149"/>
    <w:rsid w:val="000B1D35"/>
    <w:rsid w:val="000B5380"/>
    <w:rsid w:val="000C291C"/>
    <w:rsid w:val="000C5FF5"/>
    <w:rsid w:val="000C6551"/>
    <w:rsid w:val="000D2457"/>
    <w:rsid w:val="000D6B22"/>
    <w:rsid w:val="000D79CD"/>
    <w:rsid w:val="000E3901"/>
    <w:rsid w:val="000F08F1"/>
    <w:rsid w:val="000F5A79"/>
    <w:rsid w:val="0010227B"/>
    <w:rsid w:val="00110DC2"/>
    <w:rsid w:val="0011122E"/>
    <w:rsid w:val="001130F8"/>
    <w:rsid w:val="00114690"/>
    <w:rsid w:val="00114F19"/>
    <w:rsid w:val="001310B6"/>
    <w:rsid w:val="00134B29"/>
    <w:rsid w:val="00136E17"/>
    <w:rsid w:val="00136E56"/>
    <w:rsid w:val="0014479E"/>
    <w:rsid w:val="00152148"/>
    <w:rsid w:val="00155BEB"/>
    <w:rsid w:val="00156BA4"/>
    <w:rsid w:val="00160991"/>
    <w:rsid w:val="00160E0D"/>
    <w:rsid w:val="001675B5"/>
    <w:rsid w:val="001753E8"/>
    <w:rsid w:val="00176D37"/>
    <w:rsid w:val="00176EE5"/>
    <w:rsid w:val="00193460"/>
    <w:rsid w:val="00195169"/>
    <w:rsid w:val="00195B08"/>
    <w:rsid w:val="00196BFA"/>
    <w:rsid w:val="001A37E1"/>
    <w:rsid w:val="001A45CD"/>
    <w:rsid w:val="001A717E"/>
    <w:rsid w:val="001B5468"/>
    <w:rsid w:val="001B70D7"/>
    <w:rsid w:val="001B79D1"/>
    <w:rsid w:val="001C0F2C"/>
    <w:rsid w:val="001C4DF4"/>
    <w:rsid w:val="001D5760"/>
    <w:rsid w:val="001D71F4"/>
    <w:rsid w:val="001E1DCD"/>
    <w:rsid w:val="001E5B96"/>
    <w:rsid w:val="001F07E7"/>
    <w:rsid w:val="001F4914"/>
    <w:rsid w:val="001F6AED"/>
    <w:rsid w:val="0021310B"/>
    <w:rsid w:val="00213D79"/>
    <w:rsid w:val="002171E6"/>
    <w:rsid w:val="00220460"/>
    <w:rsid w:val="002221C5"/>
    <w:rsid w:val="00232608"/>
    <w:rsid w:val="00242078"/>
    <w:rsid w:val="002441E0"/>
    <w:rsid w:val="00246250"/>
    <w:rsid w:val="00251D00"/>
    <w:rsid w:val="00255C34"/>
    <w:rsid w:val="0026191A"/>
    <w:rsid w:val="002629F6"/>
    <w:rsid w:val="002642B4"/>
    <w:rsid w:val="00266EB7"/>
    <w:rsid w:val="00267625"/>
    <w:rsid w:val="00280B54"/>
    <w:rsid w:val="00284181"/>
    <w:rsid w:val="002856F6"/>
    <w:rsid w:val="00287EE2"/>
    <w:rsid w:val="00294478"/>
    <w:rsid w:val="002A1338"/>
    <w:rsid w:val="002A368C"/>
    <w:rsid w:val="002A66AC"/>
    <w:rsid w:val="002B1951"/>
    <w:rsid w:val="002B369B"/>
    <w:rsid w:val="002B5784"/>
    <w:rsid w:val="002B7994"/>
    <w:rsid w:val="002C1819"/>
    <w:rsid w:val="002C2918"/>
    <w:rsid w:val="002C67CE"/>
    <w:rsid w:val="002D2152"/>
    <w:rsid w:val="002D3BB4"/>
    <w:rsid w:val="002D4B1F"/>
    <w:rsid w:val="002E464B"/>
    <w:rsid w:val="0030160F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72072"/>
    <w:rsid w:val="003746B5"/>
    <w:rsid w:val="00386300"/>
    <w:rsid w:val="00386577"/>
    <w:rsid w:val="00392633"/>
    <w:rsid w:val="003934E3"/>
    <w:rsid w:val="003A51DB"/>
    <w:rsid w:val="003B1E98"/>
    <w:rsid w:val="003B26CE"/>
    <w:rsid w:val="003B5BDD"/>
    <w:rsid w:val="003C15C4"/>
    <w:rsid w:val="003C3F76"/>
    <w:rsid w:val="003C4EAF"/>
    <w:rsid w:val="003C5F88"/>
    <w:rsid w:val="003C6A09"/>
    <w:rsid w:val="003C6B78"/>
    <w:rsid w:val="003D2992"/>
    <w:rsid w:val="003D5183"/>
    <w:rsid w:val="003D5C5E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07CB5"/>
    <w:rsid w:val="00415DEE"/>
    <w:rsid w:val="004211BC"/>
    <w:rsid w:val="0043008E"/>
    <w:rsid w:val="00432758"/>
    <w:rsid w:val="004329ED"/>
    <w:rsid w:val="00441524"/>
    <w:rsid w:val="00441AB4"/>
    <w:rsid w:val="00442609"/>
    <w:rsid w:val="00443F1A"/>
    <w:rsid w:val="00450CEF"/>
    <w:rsid w:val="00452BB6"/>
    <w:rsid w:val="00455136"/>
    <w:rsid w:val="004605AB"/>
    <w:rsid w:val="004619BC"/>
    <w:rsid w:val="004667EC"/>
    <w:rsid w:val="00480D91"/>
    <w:rsid w:val="004817A5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6E9E"/>
    <w:rsid w:val="005010F8"/>
    <w:rsid w:val="00503EDC"/>
    <w:rsid w:val="005046CA"/>
    <w:rsid w:val="00514206"/>
    <w:rsid w:val="005150E5"/>
    <w:rsid w:val="00516EDE"/>
    <w:rsid w:val="00517992"/>
    <w:rsid w:val="005279FA"/>
    <w:rsid w:val="00534A1B"/>
    <w:rsid w:val="005400A3"/>
    <w:rsid w:val="00540ED0"/>
    <w:rsid w:val="00543E26"/>
    <w:rsid w:val="00545094"/>
    <w:rsid w:val="005462CE"/>
    <w:rsid w:val="00551D56"/>
    <w:rsid w:val="005522A6"/>
    <w:rsid w:val="005571B2"/>
    <w:rsid w:val="00563965"/>
    <w:rsid w:val="00563EA8"/>
    <w:rsid w:val="00564FC6"/>
    <w:rsid w:val="005654F4"/>
    <w:rsid w:val="00566DAD"/>
    <w:rsid w:val="005713C3"/>
    <w:rsid w:val="0059525D"/>
    <w:rsid w:val="00595EEC"/>
    <w:rsid w:val="00597EF2"/>
    <w:rsid w:val="005A5900"/>
    <w:rsid w:val="005A72A2"/>
    <w:rsid w:val="005B11B9"/>
    <w:rsid w:val="005B1E3E"/>
    <w:rsid w:val="005B22A6"/>
    <w:rsid w:val="005B503D"/>
    <w:rsid w:val="005B62B6"/>
    <w:rsid w:val="005C087A"/>
    <w:rsid w:val="005C4AE3"/>
    <w:rsid w:val="005D0021"/>
    <w:rsid w:val="005D1D78"/>
    <w:rsid w:val="005D487C"/>
    <w:rsid w:val="005D63D7"/>
    <w:rsid w:val="005E032F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25DD2"/>
    <w:rsid w:val="00635877"/>
    <w:rsid w:val="00637186"/>
    <w:rsid w:val="0066006E"/>
    <w:rsid w:val="00662B02"/>
    <w:rsid w:val="00663253"/>
    <w:rsid w:val="00675AF8"/>
    <w:rsid w:val="006807AC"/>
    <w:rsid w:val="00682531"/>
    <w:rsid w:val="006854A6"/>
    <w:rsid w:val="00696E64"/>
    <w:rsid w:val="006A2D27"/>
    <w:rsid w:val="006B60FD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5518"/>
    <w:rsid w:val="007413EE"/>
    <w:rsid w:val="00741BEF"/>
    <w:rsid w:val="0074736D"/>
    <w:rsid w:val="00751614"/>
    <w:rsid w:val="0075209B"/>
    <w:rsid w:val="00752E54"/>
    <w:rsid w:val="00754A8D"/>
    <w:rsid w:val="0076213E"/>
    <w:rsid w:val="0076250F"/>
    <w:rsid w:val="00763C19"/>
    <w:rsid w:val="00766148"/>
    <w:rsid w:val="00777CCC"/>
    <w:rsid w:val="00780497"/>
    <w:rsid w:val="0078401D"/>
    <w:rsid w:val="0079242B"/>
    <w:rsid w:val="007A30B9"/>
    <w:rsid w:val="007A4AC0"/>
    <w:rsid w:val="007B159E"/>
    <w:rsid w:val="007C5D98"/>
    <w:rsid w:val="007D0D45"/>
    <w:rsid w:val="007E337F"/>
    <w:rsid w:val="007E588F"/>
    <w:rsid w:val="007E6B01"/>
    <w:rsid w:val="007E7107"/>
    <w:rsid w:val="007E7E44"/>
    <w:rsid w:val="007F3AA3"/>
    <w:rsid w:val="007F7E53"/>
    <w:rsid w:val="00800A87"/>
    <w:rsid w:val="00807548"/>
    <w:rsid w:val="00817365"/>
    <w:rsid w:val="00821C01"/>
    <w:rsid w:val="00824D4A"/>
    <w:rsid w:val="008312BD"/>
    <w:rsid w:val="008326EF"/>
    <w:rsid w:val="008413C1"/>
    <w:rsid w:val="008468D5"/>
    <w:rsid w:val="00847433"/>
    <w:rsid w:val="00853AB1"/>
    <w:rsid w:val="0086016F"/>
    <w:rsid w:val="00861B54"/>
    <w:rsid w:val="0086498E"/>
    <w:rsid w:val="008670DF"/>
    <w:rsid w:val="0086778E"/>
    <w:rsid w:val="008706FB"/>
    <w:rsid w:val="008714A3"/>
    <w:rsid w:val="00872AA4"/>
    <w:rsid w:val="00872FB3"/>
    <w:rsid w:val="008763A9"/>
    <w:rsid w:val="00891F5F"/>
    <w:rsid w:val="00892D96"/>
    <w:rsid w:val="00893315"/>
    <w:rsid w:val="008936B2"/>
    <w:rsid w:val="008A37C0"/>
    <w:rsid w:val="008A4A97"/>
    <w:rsid w:val="008A4BF1"/>
    <w:rsid w:val="008A5958"/>
    <w:rsid w:val="008B79BC"/>
    <w:rsid w:val="008C10D9"/>
    <w:rsid w:val="008D1709"/>
    <w:rsid w:val="008D2909"/>
    <w:rsid w:val="008D5166"/>
    <w:rsid w:val="008E5E90"/>
    <w:rsid w:val="008E6348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23A5"/>
    <w:rsid w:val="00952A92"/>
    <w:rsid w:val="00954A36"/>
    <w:rsid w:val="009729CF"/>
    <w:rsid w:val="009822C1"/>
    <w:rsid w:val="00985734"/>
    <w:rsid w:val="009861AF"/>
    <w:rsid w:val="0099269E"/>
    <w:rsid w:val="00997BC1"/>
    <w:rsid w:val="00997DE2"/>
    <w:rsid w:val="009A7F1F"/>
    <w:rsid w:val="009B4DE2"/>
    <w:rsid w:val="009C7A73"/>
    <w:rsid w:val="009D130B"/>
    <w:rsid w:val="009D5783"/>
    <w:rsid w:val="009D60D2"/>
    <w:rsid w:val="009D7C7A"/>
    <w:rsid w:val="009E0278"/>
    <w:rsid w:val="009F2CCF"/>
    <w:rsid w:val="009F35A7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5B4C"/>
    <w:rsid w:val="00A37DE1"/>
    <w:rsid w:val="00A46A87"/>
    <w:rsid w:val="00A70D3F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423"/>
    <w:rsid w:val="00AE2FB2"/>
    <w:rsid w:val="00AE3964"/>
    <w:rsid w:val="00AE521A"/>
    <w:rsid w:val="00AF41A6"/>
    <w:rsid w:val="00AF5A2F"/>
    <w:rsid w:val="00B06AF1"/>
    <w:rsid w:val="00B070D0"/>
    <w:rsid w:val="00B10FA0"/>
    <w:rsid w:val="00B1287D"/>
    <w:rsid w:val="00B14133"/>
    <w:rsid w:val="00B21F92"/>
    <w:rsid w:val="00B24EF8"/>
    <w:rsid w:val="00B26226"/>
    <w:rsid w:val="00B26309"/>
    <w:rsid w:val="00B2636D"/>
    <w:rsid w:val="00B33365"/>
    <w:rsid w:val="00B3340C"/>
    <w:rsid w:val="00B3797A"/>
    <w:rsid w:val="00B501F4"/>
    <w:rsid w:val="00B56004"/>
    <w:rsid w:val="00B6064C"/>
    <w:rsid w:val="00B62BE4"/>
    <w:rsid w:val="00B675CC"/>
    <w:rsid w:val="00B7142D"/>
    <w:rsid w:val="00B737CD"/>
    <w:rsid w:val="00B8153F"/>
    <w:rsid w:val="00B84167"/>
    <w:rsid w:val="00B924D6"/>
    <w:rsid w:val="00B946A2"/>
    <w:rsid w:val="00B97135"/>
    <w:rsid w:val="00BA0EFB"/>
    <w:rsid w:val="00BA722A"/>
    <w:rsid w:val="00BA7F7B"/>
    <w:rsid w:val="00BB3048"/>
    <w:rsid w:val="00BB3967"/>
    <w:rsid w:val="00BC11DB"/>
    <w:rsid w:val="00BD252C"/>
    <w:rsid w:val="00BE06D5"/>
    <w:rsid w:val="00BE38C9"/>
    <w:rsid w:val="00BE460A"/>
    <w:rsid w:val="00BE58F4"/>
    <w:rsid w:val="00BE6326"/>
    <w:rsid w:val="00BE68DD"/>
    <w:rsid w:val="00BE7581"/>
    <w:rsid w:val="00BF040C"/>
    <w:rsid w:val="00BF3605"/>
    <w:rsid w:val="00C05C6A"/>
    <w:rsid w:val="00C12964"/>
    <w:rsid w:val="00C145B8"/>
    <w:rsid w:val="00C15279"/>
    <w:rsid w:val="00C306A0"/>
    <w:rsid w:val="00C33C8B"/>
    <w:rsid w:val="00C37999"/>
    <w:rsid w:val="00C44305"/>
    <w:rsid w:val="00C45831"/>
    <w:rsid w:val="00C538D9"/>
    <w:rsid w:val="00C604BE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B15CC"/>
    <w:rsid w:val="00CB1A35"/>
    <w:rsid w:val="00CB4B8D"/>
    <w:rsid w:val="00CB4E4C"/>
    <w:rsid w:val="00CD1702"/>
    <w:rsid w:val="00CE0AD7"/>
    <w:rsid w:val="00CE2455"/>
    <w:rsid w:val="00CE39F1"/>
    <w:rsid w:val="00CE439C"/>
    <w:rsid w:val="00D10225"/>
    <w:rsid w:val="00D110FD"/>
    <w:rsid w:val="00D12C77"/>
    <w:rsid w:val="00D1480F"/>
    <w:rsid w:val="00D33668"/>
    <w:rsid w:val="00D50157"/>
    <w:rsid w:val="00D55FA0"/>
    <w:rsid w:val="00D6348E"/>
    <w:rsid w:val="00D63A2A"/>
    <w:rsid w:val="00D63AEC"/>
    <w:rsid w:val="00D641F0"/>
    <w:rsid w:val="00D7058B"/>
    <w:rsid w:val="00D74228"/>
    <w:rsid w:val="00D76ADB"/>
    <w:rsid w:val="00D76B57"/>
    <w:rsid w:val="00D76ECF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5548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1066"/>
    <w:rsid w:val="00E43A7E"/>
    <w:rsid w:val="00E45B25"/>
    <w:rsid w:val="00E47BC1"/>
    <w:rsid w:val="00E528B3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B83"/>
    <w:rsid w:val="00EB262D"/>
    <w:rsid w:val="00EB27ED"/>
    <w:rsid w:val="00EB3AD5"/>
    <w:rsid w:val="00EC0037"/>
    <w:rsid w:val="00EC1591"/>
    <w:rsid w:val="00EC35F2"/>
    <w:rsid w:val="00EC4832"/>
    <w:rsid w:val="00ED122A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06D7"/>
    <w:rsid w:val="00F54931"/>
    <w:rsid w:val="00F54BCA"/>
    <w:rsid w:val="00F55727"/>
    <w:rsid w:val="00F56161"/>
    <w:rsid w:val="00F641E0"/>
    <w:rsid w:val="00F64AB0"/>
    <w:rsid w:val="00F77D14"/>
    <w:rsid w:val="00F84876"/>
    <w:rsid w:val="00F947B9"/>
    <w:rsid w:val="00F960C7"/>
    <w:rsid w:val="00F967DB"/>
    <w:rsid w:val="00FA5EFD"/>
    <w:rsid w:val="00FB1806"/>
    <w:rsid w:val="00FB27F2"/>
    <w:rsid w:val="00FC0511"/>
    <w:rsid w:val="00FC6465"/>
    <w:rsid w:val="00FD1379"/>
    <w:rsid w:val="00FE2911"/>
    <w:rsid w:val="00FE58B5"/>
    <w:rsid w:val="00FF3859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9D7C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9D7C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A2D2A-05E5-4AB3-B207-25CAC6BF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2019-03-14T16:11:00Z</cp:lastPrinted>
  <dcterms:created xsi:type="dcterms:W3CDTF">2019-03-21T15:10:00Z</dcterms:created>
  <dcterms:modified xsi:type="dcterms:W3CDTF">2019-03-21T15:12:00Z</dcterms:modified>
</cp:coreProperties>
</file>