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EC" w:rsidRDefault="00E017EC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per un periodo non superiore a 6 mesi, eventualmente prorogabile</w:t>
      </w:r>
      <w:r w:rsidR="0050089A">
        <w:rPr>
          <w:rFonts w:ascii="Tahoma" w:hAnsi="Tahoma" w:cs="Tahoma"/>
          <w:bCs/>
          <w:sz w:val="20"/>
          <w:szCs w:val="20"/>
        </w:rPr>
        <w:t xml:space="preserve"> </w:t>
      </w:r>
      <w:r w:rsidR="0050089A" w:rsidRPr="00F10B50">
        <w:rPr>
          <w:rFonts w:ascii="Tahoma" w:hAnsi="Tahoma" w:cs="Tahoma"/>
          <w:sz w:val="20"/>
          <w:szCs w:val="20"/>
        </w:rPr>
        <w:t>nell</w:t>
      </w:r>
      <w:r w:rsidR="0050089A">
        <w:rPr>
          <w:rFonts w:ascii="Tahoma" w:hAnsi="Tahoma" w:cs="Tahoma"/>
          <w:sz w:val="20"/>
          <w:szCs w:val="20"/>
        </w:rPr>
        <w:t xml:space="preserve">e more dell’espletamento delle procedure atte alla definitiva copertura del posto,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 xml:space="preserve">U.O.C. </w:t>
      </w:r>
      <w:r w:rsidR="0050089A">
        <w:rPr>
          <w:rFonts w:ascii="Tahoma" w:hAnsi="Tahoma" w:cs="Tahoma"/>
          <w:sz w:val="20"/>
          <w:szCs w:val="20"/>
        </w:rPr>
        <w:t xml:space="preserve">di </w:t>
      </w:r>
      <w:r w:rsidR="006F4730">
        <w:rPr>
          <w:rFonts w:ascii="Tahoma" w:hAnsi="Tahoma" w:cs="Tahoma"/>
          <w:sz w:val="20"/>
          <w:szCs w:val="20"/>
        </w:rPr>
        <w:t xml:space="preserve">Ostetricia e Ginecologia PO Garbagnate, </w:t>
      </w:r>
      <w:r w:rsidR="00476962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362908" w:rsidRPr="00362908" w:rsidRDefault="005F69E0" w:rsidP="00362908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62908">
        <w:rPr>
          <w:rFonts w:ascii="Tahoma" w:hAnsi="Tahoma" w:cs="Tahoma"/>
          <w:sz w:val="20"/>
          <w:szCs w:val="20"/>
        </w:rPr>
        <w:t xml:space="preserve">di essere in possesso dell’ </w:t>
      </w:r>
      <w:r w:rsidR="00BB60DC" w:rsidRPr="00362908">
        <w:rPr>
          <w:rFonts w:ascii="Tahoma" w:hAnsi="Tahoma" w:cs="Tahoma"/>
          <w:sz w:val="20"/>
          <w:szCs w:val="20"/>
        </w:rPr>
        <w:t>a</w:t>
      </w:r>
      <w:r w:rsidRPr="00362908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</w:t>
      </w:r>
      <w:r w:rsidR="00362908">
        <w:rPr>
          <w:rFonts w:ascii="Tahoma" w:hAnsi="Tahoma" w:cs="Tahoma"/>
          <w:sz w:val="20"/>
          <w:szCs w:val="20"/>
        </w:rPr>
        <w:t xml:space="preserve"> </w:t>
      </w:r>
      <w:r w:rsidR="00362908" w:rsidRPr="00362908">
        <w:rPr>
          <w:rFonts w:ascii="Tahoma" w:hAnsi="Tahoma" w:cs="Tahoma"/>
          <w:sz w:val="20"/>
          <w:szCs w:val="20"/>
        </w:rPr>
        <w:t>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D1035" w:rsidRDefault="001D103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D1035" w:rsidRDefault="001D103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1D1035" w:rsidRDefault="001D103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1D1035" w:rsidRDefault="001D1035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1D1035" w:rsidRDefault="001D1035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1D1035" w:rsidRDefault="001D1035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1D1035" w:rsidRPr="0050491B" w:rsidRDefault="001D1035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  <w:bookmarkStart w:id="0" w:name="_GoBack"/>
      <w:bookmarkEnd w:id="0"/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sectPr w:rsidR="00921AA1" w:rsidSect="001D1035">
      <w:footerReference w:type="default" r:id="rId8"/>
      <w:footerReference w:type="first" r:id="rId9"/>
      <w:pgSz w:w="11906" w:h="16838" w:code="9"/>
      <w:pgMar w:top="426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65" w:rsidRDefault="00D86E65">
      <w:r>
        <w:separator/>
      </w:r>
    </w:p>
  </w:endnote>
  <w:endnote w:type="continuationSeparator" w:id="0">
    <w:p w:rsidR="00D86E65" w:rsidRDefault="00D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75514"/>
      <w:docPartObj>
        <w:docPartGallery w:val="Page Numbers (Bottom of Page)"/>
        <w:docPartUnique/>
      </w:docPartObj>
    </w:sdtPr>
    <w:sdtContent>
      <w:p w:rsidR="001D1035" w:rsidRDefault="001D10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di 3</w:t>
        </w:r>
      </w:p>
    </w:sdtContent>
  </w:sdt>
  <w:p w:rsidR="001F0A9F" w:rsidRPr="00ED4031" w:rsidRDefault="001F0A9F" w:rsidP="001D1035">
    <w:pPr>
      <w:pStyle w:val="Pidipagina"/>
      <w:jc w:val="righ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056689"/>
      <w:docPartObj>
        <w:docPartGallery w:val="Page Numbers (Bottom of Page)"/>
        <w:docPartUnique/>
      </w:docPartObj>
    </w:sdtPr>
    <w:sdtContent>
      <w:p w:rsidR="001D1035" w:rsidRDefault="001D10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di 3</w:t>
        </w:r>
      </w:p>
    </w:sdtContent>
  </w:sdt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65" w:rsidRDefault="00D86E65">
      <w:r>
        <w:separator/>
      </w:r>
    </w:p>
  </w:footnote>
  <w:footnote w:type="continuationSeparator" w:id="0">
    <w:p w:rsidR="00D86E65" w:rsidRDefault="00D8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955C3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34ADD"/>
    <w:rsid w:val="00141755"/>
    <w:rsid w:val="0014415A"/>
    <w:rsid w:val="00145F22"/>
    <w:rsid w:val="0015133D"/>
    <w:rsid w:val="0015403B"/>
    <w:rsid w:val="00157A4E"/>
    <w:rsid w:val="00160991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B00CD"/>
    <w:rsid w:val="001C2D03"/>
    <w:rsid w:val="001D1035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4FB8"/>
    <w:rsid w:val="00267625"/>
    <w:rsid w:val="00283511"/>
    <w:rsid w:val="00283D46"/>
    <w:rsid w:val="00284181"/>
    <w:rsid w:val="00290A71"/>
    <w:rsid w:val="00296E35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55F8C"/>
    <w:rsid w:val="00361B28"/>
    <w:rsid w:val="00362908"/>
    <w:rsid w:val="00364D4B"/>
    <w:rsid w:val="003713F7"/>
    <w:rsid w:val="00372621"/>
    <w:rsid w:val="00375B11"/>
    <w:rsid w:val="003934E3"/>
    <w:rsid w:val="003A745F"/>
    <w:rsid w:val="003B05FF"/>
    <w:rsid w:val="003B293C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4740F"/>
    <w:rsid w:val="0045099C"/>
    <w:rsid w:val="00451C10"/>
    <w:rsid w:val="00452BB6"/>
    <w:rsid w:val="004537EC"/>
    <w:rsid w:val="00453935"/>
    <w:rsid w:val="00455136"/>
    <w:rsid w:val="004619BC"/>
    <w:rsid w:val="00462548"/>
    <w:rsid w:val="00476962"/>
    <w:rsid w:val="004776F1"/>
    <w:rsid w:val="004A2C6C"/>
    <w:rsid w:val="004A3F5C"/>
    <w:rsid w:val="004A5958"/>
    <w:rsid w:val="004A7D96"/>
    <w:rsid w:val="004B5836"/>
    <w:rsid w:val="004C46B2"/>
    <w:rsid w:val="004C7E47"/>
    <w:rsid w:val="004D4C62"/>
    <w:rsid w:val="004D536C"/>
    <w:rsid w:val="004E1860"/>
    <w:rsid w:val="004E290A"/>
    <w:rsid w:val="004E2959"/>
    <w:rsid w:val="004E394E"/>
    <w:rsid w:val="004E551F"/>
    <w:rsid w:val="004E68C4"/>
    <w:rsid w:val="004F1266"/>
    <w:rsid w:val="004F6A58"/>
    <w:rsid w:val="00500863"/>
    <w:rsid w:val="0050089A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70D1"/>
    <w:rsid w:val="005760BB"/>
    <w:rsid w:val="005A5E71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1743C"/>
    <w:rsid w:val="006207ED"/>
    <w:rsid w:val="006220F3"/>
    <w:rsid w:val="006247A2"/>
    <w:rsid w:val="00627624"/>
    <w:rsid w:val="00630B97"/>
    <w:rsid w:val="00630C9A"/>
    <w:rsid w:val="00631949"/>
    <w:rsid w:val="00637186"/>
    <w:rsid w:val="006416E0"/>
    <w:rsid w:val="00641F46"/>
    <w:rsid w:val="006544E0"/>
    <w:rsid w:val="00662034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2529"/>
    <w:rsid w:val="006C4AAF"/>
    <w:rsid w:val="006C5FCE"/>
    <w:rsid w:val="006D07DF"/>
    <w:rsid w:val="006D4879"/>
    <w:rsid w:val="006E0925"/>
    <w:rsid w:val="006F2BE5"/>
    <w:rsid w:val="006F302B"/>
    <w:rsid w:val="006F4730"/>
    <w:rsid w:val="00711239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16C4"/>
    <w:rsid w:val="00796391"/>
    <w:rsid w:val="00797E7E"/>
    <w:rsid w:val="007A31B1"/>
    <w:rsid w:val="007B159E"/>
    <w:rsid w:val="007C111C"/>
    <w:rsid w:val="007C3BF5"/>
    <w:rsid w:val="007E12B7"/>
    <w:rsid w:val="007E7107"/>
    <w:rsid w:val="007F1228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51653"/>
    <w:rsid w:val="00860370"/>
    <w:rsid w:val="00860FA7"/>
    <w:rsid w:val="008644B1"/>
    <w:rsid w:val="0087161C"/>
    <w:rsid w:val="008741BB"/>
    <w:rsid w:val="008757BD"/>
    <w:rsid w:val="00891F5F"/>
    <w:rsid w:val="008936B2"/>
    <w:rsid w:val="008A0C49"/>
    <w:rsid w:val="008A4BF1"/>
    <w:rsid w:val="008B78EF"/>
    <w:rsid w:val="008C04D7"/>
    <w:rsid w:val="008C2781"/>
    <w:rsid w:val="008D28F5"/>
    <w:rsid w:val="008D62C3"/>
    <w:rsid w:val="008E6348"/>
    <w:rsid w:val="008F1CC4"/>
    <w:rsid w:val="008F7CC2"/>
    <w:rsid w:val="00904B21"/>
    <w:rsid w:val="00906B0D"/>
    <w:rsid w:val="00914669"/>
    <w:rsid w:val="00914981"/>
    <w:rsid w:val="00920335"/>
    <w:rsid w:val="00921AA1"/>
    <w:rsid w:val="00930F76"/>
    <w:rsid w:val="00934727"/>
    <w:rsid w:val="00934771"/>
    <w:rsid w:val="0094054B"/>
    <w:rsid w:val="00940A5F"/>
    <w:rsid w:val="0094300E"/>
    <w:rsid w:val="00944A3C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E7450"/>
    <w:rsid w:val="009F2CCF"/>
    <w:rsid w:val="00A01634"/>
    <w:rsid w:val="00A01F52"/>
    <w:rsid w:val="00A04CB3"/>
    <w:rsid w:val="00A13E16"/>
    <w:rsid w:val="00A215C8"/>
    <w:rsid w:val="00A21877"/>
    <w:rsid w:val="00A25A0B"/>
    <w:rsid w:val="00A46A87"/>
    <w:rsid w:val="00A54FDA"/>
    <w:rsid w:val="00A56728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267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8A"/>
    <w:rsid w:val="00B725B7"/>
    <w:rsid w:val="00B84A65"/>
    <w:rsid w:val="00B9402E"/>
    <w:rsid w:val="00BA11BA"/>
    <w:rsid w:val="00BA714A"/>
    <w:rsid w:val="00BA7A7A"/>
    <w:rsid w:val="00BB3048"/>
    <w:rsid w:val="00BB60DC"/>
    <w:rsid w:val="00BC3ED8"/>
    <w:rsid w:val="00BC7EE3"/>
    <w:rsid w:val="00BE4DCC"/>
    <w:rsid w:val="00BF3605"/>
    <w:rsid w:val="00BF430B"/>
    <w:rsid w:val="00C039B1"/>
    <w:rsid w:val="00C049B9"/>
    <w:rsid w:val="00C05C6A"/>
    <w:rsid w:val="00C13275"/>
    <w:rsid w:val="00C319E1"/>
    <w:rsid w:val="00C47BDF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6E65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017EC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92110"/>
    <w:rsid w:val="00EA1614"/>
    <w:rsid w:val="00EA1857"/>
    <w:rsid w:val="00EA58DD"/>
    <w:rsid w:val="00EC35F2"/>
    <w:rsid w:val="00ED31B1"/>
    <w:rsid w:val="00ED4031"/>
    <w:rsid w:val="00EE19A0"/>
    <w:rsid w:val="00EF02D4"/>
    <w:rsid w:val="00EF4009"/>
    <w:rsid w:val="00F03232"/>
    <w:rsid w:val="00F175D0"/>
    <w:rsid w:val="00F33586"/>
    <w:rsid w:val="00F4030D"/>
    <w:rsid w:val="00F41517"/>
    <w:rsid w:val="00F41E82"/>
    <w:rsid w:val="00F44B93"/>
    <w:rsid w:val="00F45307"/>
    <w:rsid w:val="00F56161"/>
    <w:rsid w:val="00F632DB"/>
    <w:rsid w:val="00F63786"/>
    <w:rsid w:val="00F64AB0"/>
    <w:rsid w:val="00F67E2F"/>
    <w:rsid w:val="00F71F61"/>
    <w:rsid w:val="00F762D4"/>
    <w:rsid w:val="00F82424"/>
    <w:rsid w:val="00F85737"/>
    <w:rsid w:val="00F86719"/>
    <w:rsid w:val="00F94DF3"/>
    <w:rsid w:val="00FA1958"/>
    <w:rsid w:val="00FA5749"/>
    <w:rsid w:val="00FB6BF4"/>
    <w:rsid w:val="00FC5680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6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64FB8"/>
    <w:rPr>
      <w:rFonts w:ascii="Verdana" w:hAnsi="Verdana"/>
      <w:b/>
      <w:bCs/>
      <w:szCs w:val="16"/>
    </w:rPr>
  </w:style>
  <w:style w:type="paragraph" w:customStyle="1" w:styleId="Default">
    <w:name w:val="Default"/>
    <w:rsid w:val="00264F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6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64FB8"/>
    <w:rPr>
      <w:rFonts w:ascii="Verdana" w:hAnsi="Verdana"/>
      <w:b/>
      <w:bCs/>
      <w:szCs w:val="16"/>
    </w:rPr>
  </w:style>
  <w:style w:type="paragraph" w:customStyle="1" w:styleId="Default">
    <w:name w:val="Default"/>
    <w:rsid w:val="00264F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2019-10-18T11:19:00Z</cp:lastPrinted>
  <dcterms:created xsi:type="dcterms:W3CDTF">2019-10-18T11:29:00Z</dcterms:created>
  <dcterms:modified xsi:type="dcterms:W3CDTF">2019-10-18T11:29:00Z</dcterms:modified>
</cp:coreProperties>
</file>