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>Dirigente Amministrativo da assegnare all’ U.O.C. Marketing dei Servizi,</w:t>
      </w:r>
      <w:r w:rsidR="00F22A85">
        <w:rPr>
          <w:b/>
        </w:rPr>
        <w:t xml:space="preserve"> </w:t>
      </w:r>
      <w:r w:rsidR="00F90EB0" w:rsidRPr="00F90EB0">
        <w:rPr>
          <w:szCs w:val="20"/>
        </w:rPr>
        <w:t xml:space="preserve"> 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9D1FAC">
        <w:rPr>
          <w:rFonts w:ascii="Tahoma" w:hAnsi="Tahoma" w:cs="Tahoma"/>
        </w:rPr>
        <w:t>Amministrativo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sectPr w:rsidR="00F63706" w:rsidRPr="00662CC7" w:rsidSect="004650BF">
      <w:footerReference w:type="default" r:id="rId8"/>
      <w:footerReference w:type="first" r:id="rId9"/>
      <w:pgSz w:w="11906" w:h="16838" w:code="9"/>
      <w:pgMar w:top="1134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46" w:rsidRDefault="00B16C46">
      <w:r>
        <w:separator/>
      </w:r>
    </w:p>
  </w:endnote>
  <w:endnote w:type="continuationSeparator" w:id="0">
    <w:p w:rsidR="00B16C46" w:rsidRDefault="00B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96CD4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96CD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B9B26C7" wp14:editId="1A2B897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46" w:rsidRDefault="00B16C46">
      <w:r>
        <w:separator/>
      </w:r>
    </w:p>
  </w:footnote>
  <w:footnote w:type="continuationSeparator" w:id="0">
    <w:p w:rsidR="00B16C46" w:rsidRDefault="00B1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8"/>
  </w:num>
  <w:num w:numId="4">
    <w:abstractNumId w:val="20"/>
  </w:num>
  <w:num w:numId="5">
    <w:abstractNumId w:val="18"/>
  </w:num>
  <w:num w:numId="6">
    <w:abstractNumId w:val="17"/>
  </w:num>
  <w:num w:numId="7">
    <w:abstractNumId w:val="41"/>
  </w:num>
  <w:num w:numId="8">
    <w:abstractNumId w:val="42"/>
  </w:num>
  <w:num w:numId="9">
    <w:abstractNumId w:val="37"/>
  </w:num>
  <w:num w:numId="10">
    <w:abstractNumId w:val="16"/>
  </w:num>
  <w:num w:numId="11">
    <w:abstractNumId w:val="1"/>
  </w:num>
  <w:num w:numId="12">
    <w:abstractNumId w:val="21"/>
  </w:num>
  <w:num w:numId="13">
    <w:abstractNumId w:val="8"/>
  </w:num>
  <w:num w:numId="14">
    <w:abstractNumId w:val="4"/>
  </w:num>
  <w:num w:numId="15">
    <w:abstractNumId w:val="14"/>
  </w:num>
  <w:num w:numId="16">
    <w:abstractNumId w:val="40"/>
  </w:num>
  <w:num w:numId="17">
    <w:abstractNumId w:val="7"/>
  </w:num>
  <w:num w:numId="18">
    <w:abstractNumId w:val="22"/>
  </w:num>
  <w:num w:numId="19">
    <w:abstractNumId w:val="35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6"/>
  </w:num>
  <w:num w:numId="23">
    <w:abstractNumId w:val="9"/>
  </w:num>
  <w:num w:numId="24">
    <w:abstractNumId w:val="6"/>
  </w:num>
  <w:num w:numId="25">
    <w:abstractNumId w:val="29"/>
  </w:num>
  <w:num w:numId="26">
    <w:abstractNumId w:val="11"/>
  </w:num>
  <w:num w:numId="27">
    <w:abstractNumId w:val="5"/>
  </w:num>
  <w:num w:numId="28">
    <w:abstractNumId w:val="12"/>
  </w:num>
  <w:num w:numId="29">
    <w:abstractNumId w:val="30"/>
  </w:num>
  <w:num w:numId="30">
    <w:abstractNumId w:val="24"/>
  </w:num>
  <w:num w:numId="31">
    <w:abstractNumId w:val="13"/>
  </w:num>
  <w:num w:numId="32">
    <w:abstractNumId w:val="25"/>
  </w:num>
  <w:num w:numId="33">
    <w:abstractNumId w:val="23"/>
  </w:num>
  <w:num w:numId="34">
    <w:abstractNumId w:val="3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3"/>
  </w:num>
  <w:num w:numId="40">
    <w:abstractNumId w:val="28"/>
  </w:num>
  <w:num w:numId="41">
    <w:abstractNumId w:val="34"/>
  </w:num>
  <w:num w:numId="42">
    <w:abstractNumId w:val="32"/>
  </w:num>
  <w:num w:numId="43">
    <w:abstractNumId w:val="15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0C7B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03BF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2E3"/>
    <w:rsid w:val="004619BC"/>
    <w:rsid w:val="004650BF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E339C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E348E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986"/>
    <w:rsid w:val="00674D0B"/>
    <w:rsid w:val="00675AF8"/>
    <w:rsid w:val="00676F5E"/>
    <w:rsid w:val="00682531"/>
    <w:rsid w:val="00683297"/>
    <w:rsid w:val="00696CD4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3F7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3285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6C46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8</cp:revision>
  <cp:lastPrinted>2018-11-21T14:42:00Z</cp:lastPrinted>
  <dcterms:created xsi:type="dcterms:W3CDTF">2018-11-22T15:59:00Z</dcterms:created>
  <dcterms:modified xsi:type="dcterms:W3CDTF">2018-11-22T16:06:00Z</dcterms:modified>
</cp:coreProperties>
</file>