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520A67" w:rsidRDefault="00954A36" w:rsidP="002D2152">
      <w:pPr>
        <w:widowControl w:val="0"/>
        <w:ind w:right="-1"/>
        <w:jc w:val="both"/>
        <w:rPr>
          <w:rFonts w:ascii="Tahoma" w:hAnsi="Tahoma" w:cs="Tahoma"/>
          <w:b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E10D16">
        <w:rPr>
          <w:rFonts w:ascii="Tahoma" w:hAnsi="Tahoma" w:cs="Tahoma"/>
        </w:rPr>
        <w:t>sei</w:t>
      </w:r>
      <w:r w:rsidR="008714A3">
        <w:rPr>
          <w:rFonts w:ascii="Tahoma" w:hAnsi="Tahoma" w:cs="Tahoma"/>
        </w:rPr>
        <w:t>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FD4948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FD4948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E10D16">
        <w:rPr>
          <w:rFonts w:ascii="Tahoma" w:hAnsi="Tahoma" w:cs="Tahoma"/>
          <w:b/>
        </w:rPr>
        <w:t>CHIRURGIA PLASTICA E RICOSTRUTTIVA</w:t>
      </w:r>
      <w:r w:rsidR="003C5F88">
        <w:rPr>
          <w:rFonts w:ascii="Tahoma" w:hAnsi="Tahoma" w:cs="Tahoma"/>
          <w:b/>
        </w:rPr>
        <w:t xml:space="preserve"> </w:t>
      </w:r>
      <w:r w:rsidR="002D2152">
        <w:rPr>
          <w:rFonts w:ascii="Tahoma" w:hAnsi="Tahoma" w:cs="Tahoma"/>
          <w:b/>
        </w:rPr>
        <w:t xml:space="preserve">- </w:t>
      </w:r>
      <w:r w:rsidR="00152148" w:rsidRPr="00152148">
        <w:rPr>
          <w:rFonts w:ascii="Tahoma" w:hAnsi="Tahoma" w:cs="Tahoma"/>
        </w:rPr>
        <w:t xml:space="preserve">Area </w:t>
      </w:r>
      <w:r w:rsidR="00E10D16">
        <w:rPr>
          <w:rFonts w:ascii="Tahoma" w:hAnsi="Tahoma" w:cs="Tahoma"/>
        </w:rPr>
        <w:t>Chirurgica e delle Specialità Chirurgiche</w:t>
      </w:r>
      <w:r w:rsidRPr="00520A67">
        <w:rPr>
          <w:rFonts w:ascii="Tahoma" w:hAnsi="Tahoma" w:cs="Tahoma"/>
          <w:b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Informativa ai sensi dell’art. 13 del DLgs.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8"/>
      <w:footerReference w:type="first" r:id="rId9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5A" w:rsidRPr="00D12C77" w:rsidRDefault="00B254AB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="00C83A5A"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B6A4D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="00C83A5A"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="00C83A5A"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B6A4D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4AA0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227A6"/>
    <w:rsid w:val="00232608"/>
    <w:rsid w:val="00236B6F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66C3"/>
    <w:rsid w:val="00287EE2"/>
    <w:rsid w:val="0029271F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3CAC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4401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0A67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07CA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54AB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D1382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21EB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0D16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B6A4D"/>
    <w:rsid w:val="00EC0037"/>
    <w:rsid w:val="00EC1591"/>
    <w:rsid w:val="00EC35F2"/>
    <w:rsid w:val="00EC4832"/>
    <w:rsid w:val="00EE1989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D4948"/>
    <w:rsid w:val="00FE2911"/>
    <w:rsid w:val="00FE58B5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E0EFE-29C2-4D88-B7E3-AD1DA1C5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8792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2017-05-19T09:11:00Z</cp:lastPrinted>
  <dcterms:created xsi:type="dcterms:W3CDTF">2017-05-19T09:15:00Z</dcterms:created>
  <dcterms:modified xsi:type="dcterms:W3CDTF">2017-05-19T09:15:00Z</dcterms:modified>
</cp:coreProperties>
</file>